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A20D" w14:textId="6E863DD7" w:rsidR="00DE13B2" w:rsidRDefault="002E5019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документ, по которому мы работаем – Закон РФ «Об образовании» (29.12.2012 №273 – ФЗ).</w:t>
      </w:r>
    </w:p>
    <w:p w14:paraId="169C5C05" w14:textId="77777777" w:rsidR="00AA2A19" w:rsidRDefault="002E5019" w:rsidP="002E5019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работает по ООП</w:t>
      </w:r>
      <w:r w:rsidR="00E10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(основная образовательная программа) ДО (дошкольное образование) – «От рождения до школы» под редакцией Вераксы, Комаровой, Васильевой (6-тое издание, 2020), в которой </w:t>
      </w:r>
      <w:r w:rsidR="00E10667">
        <w:rPr>
          <w:rFonts w:ascii="Times New Roman" w:hAnsi="Times New Roman" w:cs="Times New Roman"/>
          <w:sz w:val="28"/>
          <w:szCs w:val="28"/>
        </w:rPr>
        <w:t>представлены основные</w:t>
      </w:r>
      <w:r>
        <w:rPr>
          <w:rFonts w:ascii="Times New Roman" w:hAnsi="Times New Roman" w:cs="Times New Roman"/>
          <w:sz w:val="28"/>
          <w:szCs w:val="28"/>
        </w:rPr>
        <w:t xml:space="preserve"> компоненты оптимальной организации образовательно – воспитательного процесса.</w:t>
      </w:r>
      <w:r w:rsidR="00E10667">
        <w:rPr>
          <w:rFonts w:ascii="Times New Roman" w:hAnsi="Times New Roman" w:cs="Times New Roman"/>
          <w:sz w:val="28"/>
          <w:szCs w:val="28"/>
        </w:rPr>
        <w:t xml:space="preserve"> Главная цель российского образования была сформулирована в майском Указе Президента РФ «О национальных целях и стратегических задач развития Российской Федерации на период</w:t>
      </w:r>
      <w:r w:rsidR="00AA2A19">
        <w:rPr>
          <w:rFonts w:ascii="Times New Roman" w:hAnsi="Times New Roman" w:cs="Times New Roman"/>
          <w:sz w:val="28"/>
          <w:szCs w:val="28"/>
        </w:rPr>
        <w:t xml:space="preserve"> до 2024 года»: </w:t>
      </w:r>
      <w:r w:rsidR="00AA2A19">
        <w:rPr>
          <w:rFonts w:ascii="Times New Roman" w:hAnsi="Times New Roman" w:cs="Times New Roman"/>
          <w:sz w:val="28"/>
          <w:szCs w:val="28"/>
          <w:u w:val="single"/>
        </w:rPr>
        <w:t>«Воспитание гармонично развитой и социально ответственной личности на основе духовно – нравственных ценностей народов Российской Федерации, исторических и национально – культурных традиций».</w:t>
      </w:r>
    </w:p>
    <w:p w14:paraId="2EFF667B" w14:textId="0BB22EA4" w:rsidR="002E5019" w:rsidRDefault="00AA2A19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деятельность, согласно ФГОС  ДО(Федеральный государственный образовательный стандарт дошкольного образования)</w:t>
      </w:r>
      <w:r w:rsidR="00E10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ведётся по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образовательным областям: физическое, социально – коммуникативное, художественно – эстетическое, речевое и познавательное развитие.</w:t>
      </w:r>
    </w:p>
    <w:p w14:paraId="4DB41182" w14:textId="02D304C2" w:rsidR="001F2C4F" w:rsidRDefault="001F2C4F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педагогами разработаны рабочие программы в соответствии с возрастом детей.</w:t>
      </w:r>
      <w:r w:rsidR="0055346F">
        <w:rPr>
          <w:rFonts w:ascii="Times New Roman" w:hAnsi="Times New Roman" w:cs="Times New Roman"/>
          <w:sz w:val="28"/>
          <w:szCs w:val="28"/>
        </w:rPr>
        <w:t xml:space="preserve"> Также рабочие программы разрабатывает каждый специалист детского сада – педагог – психолог, учителя – логопеды, физкультурный и музыкальный руководители. Помимо рабочих программ также существуют АО</w:t>
      </w:r>
      <w:r w:rsidR="00177CFA">
        <w:rPr>
          <w:rFonts w:ascii="Times New Roman" w:hAnsi="Times New Roman" w:cs="Times New Roman"/>
          <w:sz w:val="28"/>
          <w:szCs w:val="28"/>
        </w:rPr>
        <w:t>П</w:t>
      </w:r>
      <w:r w:rsidR="0055346F">
        <w:rPr>
          <w:rFonts w:ascii="Times New Roman" w:hAnsi="Times New Roman" w:cs="Times New Roman"/>
          <w:sz w:val="28"/>
          <w:szCs w:val="28"/>
        </w:rPr>
        <w:t xml:space="preserve"> для детей с ОВЗ (адаптированные образовательные программы для детей с </w:t>
      </w:r>
      <w:r w:rsidR="00177CFA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55346F">
        <w:rPr>
          <w:rFonts w:ascii="Times New Roman" w:hAnsi="Times New Roman" w:cs="Times New Roman"/>
          <w:sz w:val="28"/>
          <w:szCs w:val="28"/>
        </w:rPr>
        <w:t xml:space="preserve"> здоровья)</w:t>
      </w:r>
      <w:r w:rsidR="00177CFA">
        <w:rPr>
          <w:rFonts w:ascii="Times New Roman" w:hAnsi="Times New Roman" w:cs="Times New Roman"/>
          <w:sz w:val="28"/>
          <w:szCs w:val="28"/>
        </w:rPr>
        <w:t>. Если в детский сад поступает «особенный» ребёнок, например ребёнок – с ЗПР (задержкой психического развития) или с ТНР (тяжёлое нарушение речи) тогда кроме АОП, на каждого составляется ИОМ (индивидуальный образовательный маршрут), в котором прописывается индивидуальная работа воспитателей и всех специалистов по конкретному ребёнку.</w:t>
      </w:r>
    </w:p>
    <w:p w14:paraId="746A4244" w14:textId="6C102CAD" w:rsidR="00143167" w:rsidRDefault="0014316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учебного процесса направленно на ННОД (непрерывную непосредственную образовательную деятельность), а 40% отводится – части, формируемой участниками образовательных отношений (кружковая деятельность)</w:t>
      </w:r>
      <w:r w:rsidR="004B3BCF">
        <w:rPr>
          <w:rFonts w:ascii="Times New Roman" w:hAnsi="Times New Roman" w:cs="Times New Roman"/>
          <w:sz w:val="28"/>
          <w:szCs w:val="28"/>
        </w:rPr>
        <w:t>. На каждую кружковую деятельность педагоги также пишут рабочие программы. В нашем детском саду</w:t>
      </w:r>
      <w:r w:rsidR="00841AA2">
        <w:rPr>
          <w:rFonts w:ascii="Times New Roman" w:hAnsi="Times New Roman" w:cs="Times New Roman"/>
          <w:sz w:val="28"/>
          <w:szCs w:val="28"/>
        </w:rPr>
        <w:t xml:space="preserve"> в каждой возрастной группе функционирует следующая кружковая деятельность:</w:t>
      </w:r>
    </w:p>
    <w:p w14:paraId="438EDFC2" w14:textId="3F53FA52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мл. группа «Росинка» - «Чудеса на полянке»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худ.эст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</w:t>
      </w:r>
    </w:p>
    <w:p w14:paraId="0823DC87" w14:textId="06DDC30B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мл. группа «</w:t>
      </w:r>
      <w:r w:rsidR="003A4B95">
        <w:rPr>
          <w:rFonts w:ascii="Times New Roman" w:hAnsi="Times New Roman" w:cs="Times New Roman"/>
          <w:sz w:val="28"/>
          <w:szCs w:val="28"/>
        </w:rPr>
        <w:t>Пчёлка</w:t>
      </w:r>
      <w:r>
        <w:rPr>
          <w:rFonts w:ascii="Times New Roman" w:hAnsi="Times New Roman" w:cs="Times New Roman"/>
          <w:sz w:val="28"/>
          <w:szCs w:val="28"/>
        </w:rPr>
        <w:t xml:space="preserve">» - «Умные пальчики»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худ.эстет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с элементами сенсорики</w:t>
      </w:r>
    </w:p>
    <w:p w14:paraId="4D4647A0" w14:textId="29080076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Ср. группа «</w:t>
      </w:r>
      <w:r w:rsidR="003A4B9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- «Юные мастера»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худ.эст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</w:t>
      </w:r>
    </w:p>
    <w:p w14:paraId="44673FD8" w14:textId="6BB29B29" w:rsidR="00841AA2" w:rsidRPr="003A4B95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="003A4B95">
        <w:rPr>
          <w:rFonts w:ascii="Times New Roman" w:hAnsi="Times New Roman" w:cs="Times New Roman"/>
          <w:sz w:val="28"/>
          <w:szCs w:val="28"/>
        </w:rPr>
        <w:t>Дети разговорчивые, говорят разборчиво»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3A4B95"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1A3BB0D8" w14:textId="00F7DEE4" w:rsidR="00552712" w:rsidRPr="00552712" w:rsidRDefault="0055271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«Теремок « - музыкальный</w:t>
      </w:r>
    </w:p>
    <w:p w14:paraId="7BF316E9" w14:textId="568A3325" w:rsidR="00841AA2" w:rsidRDefault="00841AA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4B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группа «Земляничка» - «Очумелые ручки»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худ.эст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</w:t>
      </w:r>
    </w:p>
    <w:p w14:paraId="7456A1C9" w14:textId="12EF292A" w:rsidR="00CB263D" w:rsidRDefault="003A4B95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="00CB263D">
        <w:rPr>
          <w:rFonts w:ascii="Times New Roman" w:hAnsi="Times New Roman" w:cs="Times New Roman"/>
          <w:sz w:val="28"/>
          <w:szCs w:val="28"/>
        </w:rPr>
        <w:t>. группа «Рябинка» - «</w:t>
      </w:r>
      <w:proofErr w:type="spellStart"/>
      <w:r w:rsidR="00CB263D">
        <w:rPr>
          <w:rFonts w:ascii="Times New Roman" w:hAnsi="Times New Roman" w:cs="Times New Roman"/>
          <w:sz w:val="28"/>
          <w:szCs w:val="28"/>
        </w:rPr>
        <w:t>Святёлка</w:t>
      </w:r>
      <w:proofErr w:type="spellEnd"/>
      <w:r w:rsidR="00CB263D">
        <w:rPr>
          <w:rFonts w:ascii="Times New Roman" w:hAnsi="Times New Roman" w:cs="Times New Roman"/>
          <w:sz w:val="28"/>
          <w:szCs w:val="28"/>
        </w:rPr>
        <w:t xml:space="preserve"> – рукодельница» - </w:t>
      </w:r>
      <w:proofErr w:type="spellStart"/>
      <w:r w:rsidR="00CB263D">
        <w:rPr>
          <w:rFonts w:ascii="Times New Roman" w:hAnsi="Times New Roman" w:cs="Times New Roman"/>
          <w:sz w:val="28"/>
          <w:szCs w:val="28"/>
        </w:rPr>
        <w:t>соц.коммун</w:t>
      </w:r>
      <w:proofErr w:type="spellEnd"/>
      <w:r w:rsidR="00CB263D">
        <w:rPr>
          <w:rFonts w:ascii="Times New Roman" w:hAnsi="Times New Roman" w:cs="Times New Roman"/>
          <w:sz w:val="28"/>
          <w:szCs w:val="28"/>
        </w:rPr>
        <w:t>. развит</w:t>
      </w:r>
    </w:p>
    <w:p w14:paraId="2F3E9941" w14:textId="027C2EB9" w:rsidR="00CB263D" w:rsidRPr="00552712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«Юные исследователи»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эксперимен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</w:p>
    <w:p w14:paraId="71193004" w14:textId="2146D58C" w:rsidR="00DD1298" w:rsidRPr="00552712" w:rsidRDefault="00DD1298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«Я творю мир»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</w:p>
    <w:p w14:paraId="357B18DA" w14:textId="6A191B65" w:rsidR="00552712" w:rsidRPr="00552712" w:rsidRDefault="00552712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«Истоки»- музыкальный</w:t>
      </w:r>
    </w:p>
    <w:p w14:paraId="05DA1F4D" w14:textId="77777777" w:rsidR="008516C0" w:rsidRPr="00552712" w:rsidRDefault="008516C0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17C34227" w14:textId="3D53B214" w:rsidR="00CB263D" w:rsidRDefault="003A4B95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CB263D">
        <w:rPr>
          <w:rFonts w:ascii="Times New Roman" w:hAnsi="Times New Roman" w:cs="Times New Roman"/>
          <w:sz w:val="28"/>
          <w:szCs w:val="28"/>
        </w:rPr>
        <w:t xml:space="preserve"> группа «Звёздочка» - «Весёлый язычок» - речевое развитие</w:t>
      </w:r>
    </w:p>
    <w:p w14:paraId="2DCDE97A" w14:textId="3E5F3044" w:rsidR="00CB263D" w:rsidRPr="00552712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«Занимательная математика»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</w:p>
    <w:p w14:paraId="5DFEBBB0" w14:textId="34EF37E2" w:rsidR="00CB263D" w:rsidRPr="00552712" w:rsidRDefault="00CB263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52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A4B95">
        <w:rPr>
          <w:rFonts w:ascii="Times New Roman" w:hAnsi="Times New Roman" w:cs="Times New Roman"/>
          <w:sz w:val="28"/>
          <w:szCs w:val="28"/>
        </w:rPr>
        <w:t xml:space="preserve">«Загадочный </w:t>
      </w:r>
      <w:r w:rsidR="003A4B95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3A4B95" w:rsidRPr="003A4B95">
        <w:rPr>
          <w:rFonts w:ascii="Times New Roman" w:hAnsi="Times New Roman" w:cs="Times New Roman"/>
          <w:sz w:val="28"/>
          <w:szCs w:val="28"/>
        </w:rPr>
        <w:t xml:space="preserve"> </w:t>
      </w:r>
      <w:r w:rsidR="003A4B95">
        <w:rPr>
          <w:rFonts w:ascii="Times New Roman" w:hAnsi="Times New Roman" w:cs="Times New Roman"/>
          <w:sz w:val="28"/>
          <w:szCs w:val="28"/>
        </w:rPr>
        <w:t>–</w:t>
      </w:r>
      <w:r w:rsidR="003A4B95" w:rsidRPr="003A4B95">
        <w:rPr>
          <w:rFonts w:ascii="Times New Roman" w:hAnsi="Times New Roman" w:cs="Times New Roman"/>
          <w:sz w:val="28"/>
          <w:szCs w:val="28"/>
        </w:rPr>
        <w:t xml:space="preserve"> </w:t>
      </w:r>
      <w:r w:rsidR="003A4B95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3A4B95">
        <w:rPr>
          <w:rFonts w:ascii="Times New Roman" w:hAnsi="Times New Roman" w:cs="Times New Roman"/>
          <w:sz w:val="28"/>
          <w:szCs w:val="28"/>
        </w:rPr>
        <w:t xml:space="preserve">», </w:t>
      </w:r>
      <w:r w:rsidRPr="00552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Легоробик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</w:p>
    <w:p w14:paraId="4E67AC42" w14:textId="4CE5FE7F" w:rsidR="00CB263D" w:rsidRDefault="003F2255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сначала рассказать вам о НОД (непрерывная образовательная деятельность).</w:t>
      </w:r>
    </w:p>
    <w:p w14:paraId="2E61291A" w14:textId="12C4DACB" w:rsidR="003F2255" w:rsidRDefault="003F2255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составлено расписание НОД, согласно программе и возрасту детей</w:t>
      </w:r>
      <w:r w:rsidR="00112DE4">
        <w:rPr>
          <w:rFonts w:ascii="Times New Roman" w:hAnsi="Times New Roman" w:cs="Times New Roman"/>
          <w:sz w:val="28"/>
          <w:szCs w:val="28"/>
        </w:rPr>
        <w:t>:</w:t>
      </w:r>
    </w:p>
    <w:p w14:paraId="250A5E69" w14:textId="22B919D3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450BF">
        <w:rPr>
          <w:rFonts w:ascii="Times New Roman" w:hAnsi="Times New Roman" w:cs="Times New Roman"/>
          <w:sz w:val="28"/>
          <w:szCs w:val="28"/>
          <w:u w:val="single"/>
        </w:rPr>
        <w:t xml:space="preserve">таршая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группа:</w:t>
      </w:r>
    </w:p>
    <w:p w14:paraId="5C138A03" w14:textId="3DCF2B7C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в помещении – 2 раза в неделю</w:t>
      </w:r>
    </w:p>
    <w:p w14:paraId="4FC3FB01" w14:textId="018CBD9F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на прогулке – 1 раз в неделю</w:t>
      </w:r>
    </w:p>
    <w:p w14:paraId="0F531F75" w14:textId="2D9E72BB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– 2 раза в неделю</w:t>
      </w:r>
    </w:p>
    <w:p w14:paraId="32A42BF4" w14:textId="23D2E41D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– </w:t>
      </w:r>
      <w:r w:rsidR="00E450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 в неделю</w:t>
      </w:r>
    </w:p>
    <w:p w14:paraId="4FB91115" w14:textId="3DF09366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Лепка, аппликация, ручной труд – 1 раз в неделю</w:t>
      </w:r>
    </w:p>
    <w:p w14:paraId="51537703" w14:textId="3AC9615D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развитие (ФЭМП) – 1 раз в неделю</w:t>
      </w:r>
    </w:p>
    <w:p w14:paraId="5AA90845" w14:textId="71903B19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– 1 раз в неделю</w:t>
      </w:r>
    </w:p>
    <w:p w14:paraId="45383481" w14:textId="48581512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окр.миром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раз в неделю</w:t>
      </w:r>
    </w:p>
    <w:p w14:paraId="762D4162" w14:textId="15F486A6" w:rsidR="00112DE4" w:rsidRDefault="00112DE4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– </w:t>
      </w:r>
      <w:r w:rsidR="00E450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 в неделю/</w:t>
      </w:r>
      <w:r w:rsidRPr="00090296">
        <w:rPr>
          <w:rFonts w:ascii="Times New Roman" w:hAnsi="Times New Roman" w:cs="Times New Roman"/>
          <w:sz w:val="28"/>
          <w:szCs w:val="28"/>
          <w:u w:val="single"/>
        </w:rPr>
        <w:t xml:space="preserve"> ИТОГО</w:t>
      </w:r>
      <w:r>
        <w:rPr>
          <w:rFonts w:ascii="Times New Roman" w:hAnsi="Times New Roman" w:cs="Times New Roman"/>
          <w:sz w:val="28"/>
          <w:szCs w:val="28"/>
        </w:rPr>
        <w:t>: 1</w:t>
      </w:r>
      <w:r w:rsidR="00E450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занятий в неделю</w:t>
      </w:r>
    </w:p>
    <w:p w14:paraId="6941AED7" w14:textId="3D4D7140" w:rsidR="00090296" w:rsidRDefault="0009029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вариативной части – </w:t>
      </w:r>
      <w:r w:rsidR="00A11D91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образовательных отношений, которая занимает – 40% - проводится 1 раз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неделю. Педагоги не выдумывают занятия из головы, на каждый кружок есть своя парциальная программа, на которую педагоги </w:t>
      </w:r>
      <w:r w:rsidR="00A11D91">
        <w:rPr>
          <w:rFonts w:ascii="Times New Roman" w:hAnsi="Times New Roman" w:cs="Times New Roman"/>
          <w:sz w:val="28"/>
          <w:szCs w:val="28"/>
        </w:rPr>
        <w:t>опираются,</w:t>
      </w:r>
      <w:r>
        <w:rPr>
          <w:rFonts w:ascii="Times New Roman" w:hAnsi="Times New Roman" w:cs="Times New Roman"/>
          <w:sz w:val="28"/>
          <w:szCs w:val="28"/>
        </w:rPr>
        <w:t xml:space="preserve"> составляя план своей работы.</w:t>
      </w:r>
    </w:p>
    <w:p w14:paraId="73F2F871" w14:textId="77777777" w:rsidR="00A17479" w:rsidRDefault="008576A8" w:rsidP="00A1747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как раз вариативной части</w:t>
      </w:r>
      <w:r w:rsidR="00A11D91">
        <w:rPr>
          <w:rFonts w:ascii="Times New Roman" w:hAnsi="Times New Roman" w:cs="Times New Roman"/>
          <w:sz w:val="28"/>
          <w:szCs w:val="28"/>
        </w:rPr>
        <w:t xml:space="preserve"> – 3 года назад мы прошли конкурсный отбор</w:t>
      </w:r>
      <w:r w:rsidR="00DF6FAB">
        <w:rPr>
          <w:rFonts w:ascii="Times New Roman" w:hAnsi="Times New Roman" w:cs="Times New Roman"/>
          <w:sz w:val="28"/>
          <w:szCs w:val="28"/>
        </w:rPr>
        <w:t xml:space="preserve"> в трёх направлениях: художественно – эстетическое, социально – коммуникативное и речевое развитие. И каждый год отчитываемся в район о работе, проделанной в этом направлении. </w:t>
      </w:r>
    </w:p>
    <w:p w14:paraId="6A2D445D" w14:textId="2CD49F60" w:rsidR="008576A8" w:rsidRDefault="00DF6FAB" w:rsidP="00A1747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входит в этот отчёт: к нам приезжает специалист из Управления образования и ведёт свою проверку:</w:t>
      </w:r>
    </w:p>
    <w:p w14:paraId="2688DE52" w14:textId="5F962290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педагогов</w:t>
      </w:r>
    </w:p>
    <w:p w14:paraId="1DB8C72E" w14:textId="5B438062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 – развивающую среду группы</w:t>
      </w:r>
    </w:p>
    <w:p w14:paraId="47A109F8" w14:textId="2655E54A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сетевое взаимодействие (в нашем случае это ДК и школа)</w:t>
      </w:r>
    </w:p>
    <w:p w14:paraId="4849FD75" w14:textId="2389BA65" w:rsidR="00DF6FAB" w:rsidRDefault="00DF6F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родителями (анкетирование, конкурсные работы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23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08862" w14:textId="1014800D" w:rsidR="007E0997" w:rsidRDefault="007E099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опыта (выступления педагогов на разных уровнях)</w:t>
      </w:r>
    </w:p>
    <w:p w14:paraId="7D8137CE" w14:textId="55A69D3F" w:rsidR="007E0997" w:rsidRDefault="007E099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педагогов (т.е. помимо основного обязательного повышения квалификации, которую мы все обязаны проходить раз в 3 года, педагоги должны постоянно самообразовываться по вариативной части)</w:t>
      </w:r>
    </w:p>
    <w:p w14:paraId="73EB4E2E" w14:textId="030C0BB4" w:rsidR="007E0997" w:rsidRDefault="007E099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проектной деятельности и …….</w:t>
      </w:r>
    </w:p>
    <w:p w14:paraId="0029B9A8" w14:textId="091263F1" w:rsidR="00A0744D" w:rsidRDefault="00A0744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мы отлично проходим эти проверки.</w:t>
      </w:r>
    </w:p>
    <w:p w14:paraId="2190BBAA" w14:textId="016D08EE" w:rsidR="00A0744D" w:rsidRDefault="00A0744D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хочется похвалиться ещё одним нашим достижением – в 2019 году наш детский сад получил статус «Инновационной площадки по 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A0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образования»</w:t>
      </w:r>
      <w:r w:rsidR="0042287E">
        <w:rPr>
          <w:rFonts w:ascii="Times New Roman" w:hAnsi="Times New Roman" w:cs="Times New Roman"/>
          <w:sz w:val="28"/>
          <w:szCs w:val="28"/>
        </w:rPr>
        <w:t xml:space="preserve">. Что же такое </w:t>
      </w:r>
      <w:proofErr w:type="spellStart"/>
      <w:r w:rsidR="0042287E"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  <w:r w:rsidR="0042287E">
        <w:rPr>
          <w:rFonts w:ascii="Times New Roman" w:hAnsi="Times New Roman" w:cs="Times New Roman"/>
          <w:sz w:val="28"/>
          <w:szCs w:val="28"/>
        </w:rPr>
        <w:t xml:space="preserve"> – образование. </w:t>
      </w:r>
      <w:proofErr w:type="spellStart"/>
      <w:r w:rsidR="0042287E"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  <w:r w:rsidR="0042287E">
        <w:rPr>
          <w:rFonts w:ascii="Times New Roman" w:hAnsi="Times New Roman" w:cs="Times New Roman"/>
          <w:sz w:val="28"/>
          <w:szCs w:val="28"/>
        </w:rPr>
        <w:t xml:space="preserve"> образование включает в себя 6 модулей:</w:t>
      </w:r>
    </w:p>
    <w:p w14:paraId="732D86A0" w14:textId="77777777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робототехника</w:t>
      </w:r>
    </w:p>
    <w:p w14:paraId="4EFC3527" w14:textId="3686F9E5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</w:p>
    <w:p w14:paraId="1ECA7662" w14:textId="1E426DA3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</w:t>
      </w:r>
    </w:p>
    <w:p w14:paraId="7574C168" w14:textId="6CC34EE1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</w:t>
      </w:r>
    </w:p>
    <w:p w14:paraId="1BB5FFC8" w14:textId="1AEDBAC8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мультстудия</w:t>
      </w:r>
    </w:p>
    <w:p w14:paraId="2D234D0B" w14:textId="1BEF791C" w:rsidR="0042287E" w:rsidRDefault="0042287E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05DA1F" w14:textId="47F53DCC" w:rsidR="008516C0" w:rsidRDefault="008516C0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6 модулей в нашем детском саду реализуется 4: мультстудия «Я творю мир» - учитель – логопед Швенк Е.В., экспериментирование «Юные исследователь» - Галле М.А., математика – «Занимательная математика»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Крауберг Г.А., смешанный модуль робототехника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4DF3">
        <w:rPr>
          <w:rFonts w:ascii="Times New Roman" w:hAnsi="Times New Roman" w:cs="Times New Roman"/>
          <w:sz w:val="28"/>
          <w:szCs w:val="28"/>
        </w:rPr>
        <w:t xml:space="preserve">«Загадочный </w:t>
      </w:r>
      <w:r w:rsidR="009D4DF3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9D4DF3" w:rsidRPr="009D4DF3">
        <w:rPr>
          <w:rFonts w:ascii="Times New Roman" w:hAnsi="Times New Roman" w:cs="Times New Roman"/>
          <w:sz w:val="28"/>
          <w:szCs w:val="28"/>
        </w:rPr>
        <w:t xml:space="preserve"> </w:t>
      </w:r>
      <w:r w:rsidR="009D4DF3">
        <w:rPr>
          <w:rFonts w:ascii="Times New Roman" w:hAnsi="Times New Roman" w:cs="Times New Roman"/>
          <w:sz w:val="28"/>
          <w:szCs w:val="28"/>
        </w:rPr>
        <w:t>–</w:t>
      </w:r>
      <w:r w:rsidR="009D4DF3" w:rsidRPr="009D4DF3">
        <w:rPr>
          <w:rFonts w:ascii="Times New Roman" w:hAnsi="Times New Roman" w:cs="Times New Roman"/>
          <w:sz w:val="28"/>
          <w:szCs w:val="28"/>
        </w:rPr>
        <w:t xml:space="preserve"> </w:t>
      </w:r>
      <w:r w:rsidR="009D4DF3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9D4DF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Легоробик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Пасека Т.С.</w:t>
      </w:r>
    </w:p>
    <w:p w14:paraId="00981618" w14:textId="4E1C0E6F" w:rsidR="008A410E" w:rsidRDefault="00631D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педагоги,</w:t>
      </w:r>
      <w:r w:rsidR="008A410E">
        <w:rPr>
          <w:rFonts w:ascii="Times New Roman" w:hAnsi="Times New Roman" w:cs="Times New Roman"/>
          <w:sz w:val="28"/>
          <w:szCs w:val="28"/>
        </w:rPr>
        <w:t xml:space="preserve"> реализующие </w:t>
      </w:r>
      <w:proofErr w:type="spellStart"/>
      <w:r w:rsidR="008A410E">
        <w:rPr>
          <w:rFonts w:ascii="Times New Roman" w:hAnsi="Times New Roman" w:cs="Times New Roman"/>
          <w:sz w:val="28"/>
          <w:szCs w:val="28"/>
          <w:lang w:val="en-US"/>
        </w:rPr>
        <w:t>Steem</w:t>
      </w:r>
      <w:proofErr w:type="spellEnd"/>
      <w:r w:rsidR="008A410E">
        <w:rPr>
          <w:rFonts w:ascii="Times New Roman" w:hAnsi="Times New Roman" w:cs="Times New Roman"/>
          <w:sz w:val="28"/>
          <w:szCs w:val="28"/>
        </w:rPr>
        <w:t xml:space="preserve"> – образование обучены в педагогическом колледже №1 </w:t>
      </w:r>
      <w:proofErr w:type="spellStart"/>
      <w:r w:rsidR="008A410E">
        <w:rPr>
          <w:rFonts w:ascii="Times New Roman" w:hAnsi="Times New Roman" w:cs="Times New Roman"/>
          <w:sz w:val="28"/>
          <w:szCs w:val="28"/>
        </w:rPr>
        <w:t>им.Макаренко</w:t>
      </w:r>
      <w:proofErr w:type="spellEnd"/>
      <w:r w:rsidR="008A410E">
        <w:rPr>
          <w:rFonts w:ascii="Times New Roman" w:hAnsi="Times New Roman" w:cs="Times New Roman"/>
          <w:sz w:val="28"/>
          <w:szCs w:val="28"/>
        </w:rPr>
        <w:t xml:space="preserve"> по данному направлению.</w:t>
      </w:r>
    </w:p>
    <w:p w14:paraId="2562A50C" w14:textId="16CF9EBF" w:rsidR="004F7286" w:rsidRDefault="004F728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также хотелось обратить внимание на звучавшую выше проектную деятельность, которую также реализуют педагоги в каждой возрастной группе. Что такое «Проект»: - он бывает разный по временным рамкам, может длится неделю, месяц, пол года, а то и год – от этого и названия проектов – долгосрочный или краткосрочный. Тема проекта педагогами не берётся с бухты барахты, а также тщательно продумывается. Тема проекта напрямую зависит, о тех годовых задач, которые ставит перед собой образовательное учреждение и тесно связана с той вариативной частью, которая ведётся в данной группе.</w:t>
      </w:r>
    </w:p>
    <w:p w14:paraId="1D69DFDF" w14:textId="16593710" w:rsidR="009D4DF3" w:rsidRPr="009D4DF3" w:rsidRDefault="0084322D" w:rsidP="000725B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1-ое </w:t>
      </w:r>
      <w:r w:rsidR="00C4054F">
        <w:rPr>
          <w:rFonts w:ascii="Times New Roman" w:hAnsi="Times New Roman" w:cs="Times New Roman"/>
          <w:sz w:val="28"/>
          <w:szCs w:val="28"/>
        </w:rPr>
        <w:t>полугодие –</w:t>
      </w:r>
      <w:r w:rsidR="009D4DF3" w:rsidRPr="009D4DF3">
        <w:t xml:space="preserve"> </w:t>
      </w:r>
      <w:r w:rsidR="000725B5">
        <w:rPr>
          <w:rFonts w:ascii="Times New Roman" w:hAnsi="Times New Roman" w:cs="Times New Roman"/>
          <w:sz w:val="28"/>
          <w:szCs w:val="28"/>
        </w:rPr>
        <w:t xml:space="preserve"> </w:t>
      </w:r>
      <w:r w:rsidR="009D4DF3" w:rsidRPr="009D4DF3"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активность, любознательность, стремление к</w:t>
      </w:r>
      <w:r w:rsidR="000725B5">
        <w:rPr>
          <w:rFonts w:ascii="Times New Roman" w:hAnsi="Times New Roman" w:cs="Times New Roman"/>
          <w:sz w:val="28"/>
          <w:szCs w:val="28"/>
        </w:rPr>
        <w:t xml:space="preserve"> </w:t>
      </w:r>
      <w:r w:rsidR="009D4DF3" w:rsidRPr="009D4DF3">
        <w:rPr>
          <w:rFonts w:ascii="Times New Roman" w:hAnsi="Times New Roman" w:cs="Times New Roman"/>
          <w:sz w:val="28"/>
          <w:szCs w:val="28"/>
        </w:rPr>
        <w:t xml:space="preserve">самостоятельному познанию и размышлению через проектирование образовательного процесса с ФГОС ДО в различных видах деятельности </w:t>
      </w:r>
    </w:p>
    <w:p w14:paraId="3609B26B" w14:textId="23AE617E" w:rsidR="0084322D" w:rsidRDefault="009D4DF3" w:rsidP="000725B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D4DF3">
        <w:rPr>
          <w:rFonts w:ascii="Times New Roman" w:hAnsi="Times New Roman" w:cs="Times New Roman"/>
          <w:sz w:val="28"/>
          <w:szCs w:val="28"/>
        </w:rPr>
        <w:t xml:space="preserve">2-е полугодие </w:t>
      </w:r>
      <w:r w:rsidR="000725B5">
        <w:rPr>
          <w:rFonts w:ascii="Times New Roman" w:hAnsi="Times New Roman" w:cs="Times New Roman"/>
          <w:sz w:val="28"/>
          <w:szCs w:val="28"/>
        </w:rPr>
        <w:t xml:space="preserve">- </w:t>
      </w:r>
      <w:r w:rsidRPr="009D4DF3">
        <w:rPr>
          <w:rFonts w:ascii="Times New Roman" w:hAnsi="Times New Roman" w:cs="Times New Roman"/>
          <w:sz w:val="28"/>
          <w:szCs w:val="28"/>
        </w:rPr>
        <w:t>Формировать нравственно – патриотические качества у дошкольников</w:t>
      </w:r>
      <w:r w:rsidR="000725B5">
        <w:rPr>
          <w:rFonts w:ascii="Times New Roman" w:hAnsi="Times New Roman" w:cs="Times New Roman"/>
          <w:sz w:val="28"/>
          <w:szCs w:val="28"/>
        </w:rPr>
        <w:t xml:space="preserve"> </w:t>
      </w:r>
      <w:r w:rsidRPr="009D4DF3">
        <w:rPr>
          <w:rFonts w:ascii="Times New Roman" w:hAnsi="Times New Roman" w:cs="Times New Roman"/>
          <w:sz w:val="28"/>
          <w:szCs w:val="28"/>
        </w:rPr>
        <w:t>через ознакомление с культурой и историей родного края, посредством реализации всех областей ФГОС.</w:t>
      </w:r>
      <w:r w:rsidR="00C4054F">
        <w:rPr>
          <w:rFonts w:ascii="Times New Roman" w:hAnsi="Times New Roman" w:cs="Times New Roman"/>
          <w:sz w:val="28"/>
          <w:szCs w:val="28"/>
        </w:rPr>
        <w:t>.</w:t>
      </w:r>
    </w:p>
    <w:p w14:paraId="6B2708A9" w14:textId="287ACAA5" w:rsidR="00AB0701" w:rsidRDefault="00AB0701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итогу, каждая проектная деятельность имеет свой «выход» - итоговое занятие, стенгазета, выставка поделок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BCD93D" w14:textId="5C7C0D8C" w:rsidR="00A35596" w:rsidRDefault="00A3559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работают замечательные педагоги, стремящиеся к постоянному самообразованию, повышению своей квалификации (педагоги в обязательном порядке проходят курсы повышения квалификации 1 раз в 3 года, 1 раз в 5 лет – подтверждение или повышение квалификационной категории). По – мимо обязательных всех этих «процедур» все педагоги повышают свой профессионализм на различных семинарах, конференциях, вебинарах различного уровня.</w:t>
      </w:r>
    </w:p>
    <w:p w14:paraId="2AEEF80D" w14:textId="2199AB97" w:rsidR="00EE69B6" w:rsidRDefault="00EE69B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коллектив ежегодно участвует в районном конкурсе «Воспитатель года» - всегда занимаем призовые места.</w:t>
      </w:r>
    </w:p>
    <w:p w14:paraId="1F588D1C" w14:textId="46365E3C" w:rsidR="00EE69B6" w:rsidRDefault="001424C6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информацию,</w:t>
      </w:r>
      <w:r w:rsidR="009C4332">
        <w:rPr>
          <w:rFonts w:ascii="Times New Roman" w:hAnsi="Times New Roman" w:cs="Times New Roman"/>
          <w:sz w:val="28"/>
          <w:szCs w:val="28"/>
        </w:rPr>
        <w:t xml:space="preserve"> касающуюся </w:t>
      </w:r>
      <w:r>
        <w:rPr>
          <w:rFonts w:ascii="Times New Roman" w:hAnsi="Times New Roman" w:cs="Times New Roman"/>
          <w:sz w:val="28"/>
          <w:szCs w:val="28"/>
        </w:rPr>
        <w:t>любой стороны нашей работы,</w:t>
      </w:r>
      <w:r w:rsidR="009C4332">
        <w:rPr>
          <w:rFonts w:ascii="Times New Roman" w:hAnsi="Times New Roman" w:cs="Times New Roman"/>
          <w:sz w:val="28"/>
          <w:szCs w:val="28"/>
        </w:rPr>
        <w:t xml:space="preserve"> можно посмотреть на сайте нашего детского сада. (</w:t>
      </w:r>
      <w:proofErr w:type="spellStart"/>
      <w:r w:rsidR="009C4332">
        <w:rPr>
          <w:rFonts w:ascii="Times New Roman" w:hAnsi="Times New Roman" w:cs="Times New Roman"/>
          <w:sz w:val="28"/>
          <w:szCs w:val="28"/>
          <w:lang w:val="en-US"/>
        </w:rPr>
        <w:t>luchik</w:t>
      </w:r>
      <w:proofErr w:type="spellEnd"/>
      <w:r w:rsidR="009C4332" w:rsidRPr="001424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4332">
        <w:rPr>
          <w:rFonts w:ascii="Times New Roman" w:hAnsi="Times New Roman" w:cs="Times New Roman"/>
          <w:sz w:val="28"/>
          <w:szCs w:val="28"/>
          <w:lang w:val="en-US"/>
        </w:rPr>
        <w:t>edusit</w:t>
      </w:r>
      <w:proofErr w:type="spellEnd"/>
      <w:r w:rsidR="009C4332" w:rsidRPr="001424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433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C4332" w:rsidRPr="001424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Здесь находятся абсолютно все документы, локальные акты, информация по педагогическому составу, все рабочие программы, новости о тех событиях и мероприятиях, которые у нас проходят.</w:t>
      </w:r>
    </w:p>
    <w:p w14:paraId="2EC9EF40" w14:textId="3F25F891" w:rsidR="00315B32" w:rsidRDefault="00315B32" w:rsidP="002E5019">
      <w:pPr>
        <w:ind w:firstLine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на сайт образовательного учреждения выносится информация об удовлетворённости родителей</w:t>
      </w:r>
      <w:r w:rsidR="00CD5A49">
        <w:rPr>
          <w:rFonts w:ascii="Times New Roman" w:hAnsi="Times New Roman" w:cs="Times New Roman"/>
          <w:sz w:val="28"/>
          <w:szCs w:val="28"/>
        </w:rPr>
        <w:t xml:space="preserve"> образовательным процессом ДОУ. Мы делаем аналитическую справку, исходя из итогов анкетирования. Также вся информация выставляется на сайт ДОУ. </w:t>
      </w:r>
      <w:r w:rsidR="00CD5A49" w:rsidRPr="001E6BD9">
        <w:rPr>
          <w:rFonts w:ascii="Times New Roman" w:hAnsi="Times New Roman" w:cs="Times New Roman"/>
          <w:i/>
          <w:iCs/>
          <w:sz w:val="28"/>
          <w:szCs w:val="28"/>
        </w:rPr>
        <w:t>(обзор вопросов анкеты)</w:t>
      </w:r>
    </w:p>
    <w:p w14:paraId="2EBDB6B5" w14:textId="794DDAFB" w:rsidR="001E6BD9" w:rsidRDefault="001E6BD9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 много информации, которую мы бы хотели до вас донести, поступает вам в виде информации в группе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раздаточного материала, информационные стенды в приёмных групп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(обратить внимание на приёмные, чтобы родители чаще читали, предложенную информацию)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6CD24" w14:textId="3CA7C552" w:rsidR="001E6BD9" w:rsidRDefault="0051397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сказать ещё об одном. До нынешней ситуации в нашем детском саду существует клуб «Молодая семья» - запланированные встречи всех специалистов сада с родителями.</w:t>
      </w:r>
    </w:p>
    <w:p w14:paraId="0B49AD4A" w14:textId="0AC0C20F" w:rsidR="00513977" w:rsidRDefault="00513977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«Образование 2020» все образовательные учреждения – ведут консультации «Поддержка семей, имеющих детей». Вы можете её получить в нашем образовательном учреждении у воспитателей или любого специалиста, это можно сделать как при личной встречи</w:t>
      </w:r>
      <w:r w:rsidR="00D446B5">
        <w:rPr>
          <w:rFonts w:ascii="Times New Roman" w:hAnsi="Times New Roman" w:cs="Times New Roman"/>
          <w:sz w:val="28"/>
          <w:szCs w:val="28"/>
        </w:rPr>
        <w:t>, так и дистанционно (по телефону). Вся информация фиксируется в специальном бланке (ФИО родителей, тема консультации, дата и контактный телефон). Данную информацию мы ежемесячно отправляем в Управление Образования.</w:t>
      </w:r>
    </w:p>
    <w:p w14:paraId="1FE1802F" w14:textId="3C776273" w:rsidR="008E69F1" w:rsidRDefault="008E69F1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D6945">
        <w:rPr>
          <w:rFonts w:ascii="Times New Roman" w:hAnsi="Times New Roman" w:cs="Times New Roman"/>
          <w:sz w:val="28"/>
          <w:szCs w:val="28"/>
          <w:highlight w:val="yellow"/>
        </w:rPr>
        <w:t>НОВИГАТОР</w:t>
      </w:r>
    </w:p>
    <w:p w14:paraId="26FB3DB2" w14:textId="77777777" w:rsidR="00631DAB" w:rsidRPr="008A410E" w:rsidRDefault="00631DAB" w:rsidP="002E5019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631DAB" w:rsidRPr="008A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32"/>
    <w:rsid w:val="000725B5"/>
    <w:rsid w:val="00090296"/>
    <w:rsid w:val="000B5432"/>
    <w:rsid w:val="000F0A5C"/>
    <w:rsid w:val="00112DE4"/>
    <w:rsid w:val="001424C6"/>
    <w:rsid w:val="00143167"/>
    <w:rsid w:val="00177CFA"/>
    <w:rsid w:val="00190C33"/>
    <w:rsid w:val="001E6BD9"/>
    <w:rsid w:val="001F2C4F"/>
    <w:rsid w:val="002E5019"/>
    <w:rsid w:val="00315B32"/>
    <w:rsid w:val="003A4B95"/>
    <w:rsid w:val="003F2255"/>
    <w:rsid w:val="0042287E"/>
    <w:rsid w:val="004B3BCF"/>
    <w:rsid w:val="004F7286"/>
    <w:rsid w:val="00513977"/>
    <w:rsid w:val="00552712"/>
    <w:rsid w:val="0055346F"/>
    <w:rsid w:val="00631DAB"/>
    <w:rsid w:val="007D6945"/>
    <w:rsid w:val="007E0997"/>
    <w:rsid w:val="00841AA2"/>
    <w:rsid w:val="0084322D"/>
    <w:rsid w:val="008516C0"/>
    <w:rsid w:val="008576A8"/>
    <w:rsid w:val="008A410E"/>
    <w:rsid w:val="008E69F1"/>
    <w:rsid w:val="009C4332"/>
    <w:rsid w:val="009D4DF3"/>
    <w:rsid w:val="00A0744D"/>
    <w:rsid w:val="00A11D91"/>
    <w:rsid w:val="00A17479"/>
    <w:rsid w:val="00A35596"/>
    <w:rsid w:val="00AA2A19"/>
    <w:rsid w:val="00AB0701"/>
    <w:rsid w:val="00B23875"/>
    <w:rsid w:val="00C4054F"/>
    <w:rsid w:val="00CB263D"/>
    <w:rsid w:val="00CD5A49"/>
    <w:rsid w:val="00D446B5"/>
    <w:rsid w:val="00DD1298"/>
    <w:rsid w:val="00DE13B2"/>
    <w:rsid w:val="00DF6FAB"/>
    <w:rsid w:val="00E051FA"/>
    <w:rsid w:val="00E10667"/>
    <w:rsid w:val="00E450BF"/>
    <w:rsid w:val="00EB6336"/>
    <w:rsid w:val="00EE69B6"/>
    <w:rsid w:val="00F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F431"/>
  <w15:chartTrackingRefBased/>
  <w15:docId w15:val="{BB126052-3503-422A-A9CA-F2EACE4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НИДЕНС</dc:creator>
  <cp:keywords/>
  <dc:description/>
  <cp:lastModifiedBy>НИДЕНС</cp:lastModifiedBy>
  <cp:revision>36</cp:revision>
  <cp:lastPrinted>2021-02-15T05:55:00Z</cp:lastPrinted>
  <dcterms:created xsi:type="dcterms:W3CDTF">2021-02-12T06:26:00Z</dcterms:created>
  <dcterms:modified xsi:type="dcterms:W3CDTF">2021-09-08T09:18:00Z</dcterms:modified>
</cp:coreProperties>
</file>